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C7" w:rsidRDefault="00DD33C7" w:rsidP="00273EEC">
      <w:pPr>
        <w:spacing w:after="0"/>
        <w:jc w:val="center"/>
      </w:pPr>
    </w:p>
    <w:p w:rsidR="00DD33C7" w:rsidRDefault="00DD33C7" w:rsidP="00273EEC">
      <w:pPr>
        <w:spacing w:after="0"/>
        <w:jc w:val="center"/>
      </w:pPr>
    </w:p>
    <w:p w:rsidR="00DD33C7" w:rsidRDefault="00DD33C7" w:rsidP="00273EEC">
      <w:pPr>
        <w:spacing w:after="0"/>
        <w:jc w:val="center"/>
      </w:pPr>
    </w:p>
    <w:p w:rsidR="00DD33C7" w:rsidRDefault="00DD33C7" w:rsidP="00273EEC">
      <w:pPr>
        <w:spacing w:after="0"/>
        <w:jc w:val="center"/>
      </w:pPr>
    </w:p>
    <w:p w:rsidR="00DD33C7" w:rsidRDefault="00DD33C7" w:rsidP="00273EEC">
      <w:pPr>
        <w:spacing w:after="0"/>
        <w:jc w:val="center"/>
      </w:pPr>
    </w:p>
    <w:p w:rsidR="00DD33C7" w:rsidRDefault="00DD33C7" w:rsidP="00273EEC">
      <w:pPr>
        <w:spacing w:after="0"/>
        <w:jc w:val="center"/>
      </w:pPr>
    </w:p>
    <w:p w:rsidR="00376FCA" w:rsidRDefault="00DD33C7" w:rsidP="00273EEC">
      <w:pPr>
        <w:spacing w:after="0"/>
        <w:jc w:val="center"/>
      </w:pPr>
      <w:bookmarkStart w:id="0" w:name="_GoBack"/>
      <w:r>
        <w:t xml:space="preserve">Ethical Leadership </w:t>
      </w:r>
      <w:bookmarkEnd w:id="0"/>
      <w:r>
        <w:t>of Mark Zuckerberg</w:t>
      </w:r>
    </w:p>
    <w:p w:rsidR="00DD33C7" w:rsidRDefault="00DD33C7" w:rsidP="00273EEC">
      <w:pPr>
        <w:spacing w:after="0"/>
        <w:jc w:val="center"/>
      </w:pPr>
      <w:r>
        <w:t>Student’s Name</w:t>
      </w:r>
    </w:p>
    <w:p w:rsidR="00DD33C7" w:rsidRDefault="00DD33C7" w:rsidP="00273EEC">
      <w:pPr>
        <w:spacing w:after="0"/>
        <w:jc w:val="center"/>
      </w:pPr>
      <w:r>
        <w:t>Institution</w:t>
      </w:r>
    </w:p>
    <w:p w:rsidR="00DD33C7" w:rsidRDefault="00DD33C7" w:rsidP="00273EEC">
      <w:pPr>
        <w:spacing w:after="0"/>
        <w:jc w:val="center"/>
      </w:pPr>
      <w:r>
        <w:t>Date</w:t>
      </w:r>
    </w:p>
    <w:p w:rsidR="00DD33C7" w:rsidRDefault="00DD33C7" w:rsidP="00273EEC">
      <w:pPr>
        <w:spacing w:after="0"/>
      </w:pPr>
      <w:r>
        <w:br w:type="page"/>
      </w:r>
    </w:p>
    <w:p w:rsidR="00DD33C7" w:rsidRDefault="00DD33C7" w:rsidP="00273EEC">
      <w:pPr>
        <w:spacing w:after="0"/>
        <w:jc w:val="center"/>
      </w:pPr>
      <w:r>
        <w:lastRenderedPageBreak/>
        <w:t>Ethical Leadership of Mark Zuckerberg</w:t>
      </w:r>
    </w:p>
    <w:p w:rsidR="00273EEC" w:rsidRPr="00273EEC" w:rsidRDefault="00273EEC" w:rsidP="00273EEC">
      <w:pPr>
        <w:spacing w:after="0"/>
        <w:rPr>
          <w:rFonts w:eastAsia="Times New Roman" w:cs="Times New Roman"/>
          <w:b/>
          <w:color w:val="0E101A"/>
          <w:szCs w:val="24"/>
        </w:rPr>
      </w:pPr>
      <w:r w:rsidRPr="00273EEC">
        <w:rPr>
          <w:rFonts w:eastAsia="Times New Roman" w:cs="Times New Roman"/>
          <w:b/>
          <w:color w:val="0E101A"/>
          <w:szCs w:val="24"/>
        </w:rPr>
        <w:t>Introduction</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Mark Zuckerberg is one of the most adored youngest Chief Executive Officers (CEOs) at the helm of a successful global corporation, Facebook, witnessed in the current world. His high-character leadership has made Facebook be categorized among the most illustrious and most profitable companies like Google and Microsoft. Zuckerberg is renowned for his commitment to fundamental ethical leadership dubbed "Preventing Harm to Others." The paper seeks to demystify the ethical principles demonstrated by Mark Zuckerberg in the administration of Facebook today.</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In the contemporary world, many people have embraced social media platforms such as Facebook, Twitter, and Instagram. The use of these social networks has enhanced effective communication and exchange of ideas. However, social networks have been marred with other demerits. For instance, they can disseminate insensitive or discriminatory remarks against others (</w:t>
      </w:r>
      <w:proofErr w:type="spellStart"/>
      <w:r w:rsidRPr="00273EEC">
        <w:rPr>
          <w:rFonts w:eastAsia="Times New Roman" w:cs="Times New Roman"/>
          <w:color w:val="0E101A"/>
          <w:szCs w:val="24"/>
        </w:rPr>
        <w:t>Gentina</w:t>
      </w:r>
      <w:proofErr w:type="spellEnd"/>
      <w:r w:rsidRPr="00273EEC">
        <w:rPr>
          <w:rFonts w:eastAsia="Times New Roman" w:cs="Times New Roman"/>
          <w:color w:val="0E101A"/>
          <w:szCs w:val="24"/>
        </w:rPr>
        <w:t>, Chen, &amp; Yang, 2021). Hateful and racist remarks can thereby trigger violence. Mark Zuckerberg's ethical principle is based on preventing harm to others; hence he has ensured that Facebook closely monitors people with motives to disseminate harmful content online.</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An example is when Facebook suspended Donald Trump's account for posting remarks that could spark warfare. Zuckerberg stated, "We believe the risks of allowing the president to continue to use our service during this period are simply too great." Thus Facebook and its photo-sharing site, Instagram, were still extending blocks on the ability of Mr. Trump to post.</w:t>
      </w:r>
    </w:p>
    <w:p w:rsidR="00273EEC" w:rsidRPr="00273EEC" w:rsidRDefault="00273EEC" w:rsidP="00273EEC">
      <w:pPr>
        <w:spacing w:after="0"/>
        <w:rPr>
          <w:rFonts w:eastAsia="Times New Roman" w:cs="Times New Roman"/>
          <w:color w:val="0E101A"/>
          <w:szCs w:val="24"/>
        </w:rPr>
      </w:pPr>
      <w:r w:rsidRPr="00273EEC">
        <w:rPr>
          <w:rFonts w:eastAsia="Times New Roman" w:cs="Times New Roman"/>
          <w:b/>
          <w:bCs/>
          <w:color w:val="0E101A"/>
          <w:szCs w:val="24"/>
        </w:rPr>
        <w:t>Power Bases </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 xml:space="preserve">Mark Zuckerberg is a transformational leader who utilizes his personal, political and positional power to ensure that the online harms are regulated on Facebook. He uses his referent </w:t>
      </w:r>
      <w:r w:rsidRPr="00273EEC">
        <w:rPr>
          <w:rFonts w:eastAsia="Times New Roman" w:cs="Times New Roman"/>
          <w:color w:val="0E101A"/>
          <w:szCs w:val="24"/>
        </w:rPr>
        <w:lastRenderedPageBreak/>
        <w:t>power to influence other people by proposing the desirable behaviors and traits that can be shared online and the ones detested (Moran, 2020). Also, Zuckerberg utilizes expert power to influence others through specified knowledge, skills, and abilities.</w:t>
      </w:r>
    </w:p>
    <w:p w:rsidR="00273EEC" w:rsidRPr="00273EEC" w:rsidRDefault="00273EEC" w:rsidP="00273EEC">
      <w:pPr>
        <w:spacing w:after="0"/>
        <w:rPr>
          <w:rFonts w:eastAsia="Times New Roman" w:cs="Times New Roman"/>
          <w:color w:val="0E101A"/>
          <w:szCs w:val="24"/>
        </w:rPr>
      </w:pPr>
      <w:r w:rsidRPr="00273EEC">
        <w:rPr>
          <w:rFonts w:eastAsia="Times New Roman" w:cs="Times New Roman"/>
          <w:b/>
          <w:bCs/>
          <w:color w:val="0E101A"/>
          <w:szCs w:val="24"/>
        </w:rPr>
        <w:t>Influence Tactics</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Zuckerberg utilizes various influence tactics to run operations within Facebook. Foremost, he uses coalition tactics that encompass urging other people to help support his ideas. He is a leader who has openly admonished the posting of content that nurtures online harms. Like other social networks, Facebook is vulnerable to instances that may breach the acceptable ethical norms when the administration does not enforce regulations safeguarding content sharing. Also, Zuckerberg has adopted the pressure tactic whereby he uses demands or threats to attain compliance. The tactic has been significant in ensuring that Facebook has adopted compliance with the desired ethical standards. Facebook loathes the posting of content that is discriminatory or hateful. Thus Zuckerberg has been on the frontline by ensuring that employees know the expected standards of ethics they should uphold. Besides, he uses the legitimate tactic to base his appeal on his authority (Park &amp; Wallace, 2020). Zuckerberg has become negligent of meetings and solely focused on delegating responsibilities to senior-level staffers. In this way, he has introduced competent and well-qualified personnel with an adept understanding of ethical principles to be promoted within the company.</w:t>
      </w:r>
    </w:p>
    <w:p w:rsidR="00273EEC" w:rsidRPr="00273EEC" w:rsidRDefault="00273EEC" w:rsidP="00273EEC">
      <w:pPr>
        <w:spacing w:after="0"/>
        <w:rPr>
          <w:rFonts w:eastAsia="Times New Roman" w:cs="Times New Roman"/>
          <w:color w:val="0E101A"/>
          <w:szCs w:val="24"/>
        </w:rPr>
      </w:pPr>
      <w:r w:rsidRPr="00273EEC">
        <w:rPr>
          <w:rFonts w:eastAsia="Times New Roman" w:cs="Times New Roman"/>
          <w:b/>
          <w:bCs/>
          <w:color w:val="0E101A"/>
          <w:szCs w:val="24"/>
        </w:rPr>
        <w:t>Leadership Style</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Mark Zuckerberg utilizes the transformational leadership style depicted as aggressive, demanding, innovative, and encouraging (</w:t>
      </w:r>
      <w:proofErr w:type="spellStart"/>
      <w:r w:rsidRPr="00273EEC">
        <w:rPr>
          <w:rFonts w:eastAsia="Times New Roman" w:cs="Times New Roman"/>
          <w:color w:val="0E101A"/>
          <w:szCs w:val="24"/>
        </w:rPr>
        <w:t>Larjovuori</w:t>
      </w:r>
      <w:proofErr w:type="spellEnd"/>
      <w:r w:rsidRPr="00273EEC">
        <w:rPr>
          <w:rFonts w:eastAsia="Times New Roman" w:cs="Times New Roman"/>
          <w:color w:val="0E101A"/>
          <w:szCs w:val="24"/>
        </w:rPr>
        <w:t xml:space="preserve">, </w:t>
      </w:r>
      <w:proofErr w:type="spellStart"/>
      <w:r w:rsidRPr="00273EEC">
        <w:rPr>
          <w:rFonts w:eastAsia="Times New Roman" w:cs="Times New Roman"/>
          <w:color w:val="0E101A"/>
          <w:szCs w:val="24"/>
        </w:rPr>
        <w:t>Bordi</w:t>
      </w:r>
      <w:proofErr w:type="spellEnd"/>
      <w:r w:rsidRPr="00273EEC">
        <w:rPr>
          <w:rFonts w:eastAsia="Times New Roman" w:cs="Times New Roman"/>
          <w:color w:val="0E101A"/>
          <w:szCs w:val="24"/>
        </w:rPr>
        <w:t xml:space="preserve">, &amp; </w:t>
      </w:r>
      <w:proofErr w:type="spellStart"/>
      <w:r w:rsidRPr="00273EEC">
        <w:rPr>
          <w:rFonts w:eastAsia="Times New Roman" w:cs="Times New Roman"/>
          <w:color w:val="0E101A"/>
          <w:szCs w:val="24"/>
        </w:rPr>
        <w:t>Heikkilä-Tammi</w:t>
      </w:r>
      <w:proofErr w:type="spellEnd"/>
      <w:r w:rsidRPr="00273EEC">
        <w:rPr>
          <w:rFonts w:eastAsia="Times New Roman" w:cs="Times New Roman"/>
          <w:color w:val="0E101A"/>
          <w:szCs w:val="24"/>
        </w:rPr>
        <w:t xml:space="preserve">, 2018). He is aggressive in ensuring that Facebook steadfastly pursues growth by ensuring that it alleviates harms caused to other people online. In the current age, many people use Facebook to post </w:t>
      </w:r>
      <w:r w:rsidRPr="00273EEC">
        <w:rPr>
          <w:rFonts w:eastAsia="Times New Roman" w:cs="Times New Roman"/>
          <w:color w:val="0E101A"/>
          <w:szCs w:val="24"/>
        </w:rPr>
        <w:lastRenderedPageBreak/>
        <w:t>contents that are insensitive and discriminatory. However, Zuckerberg has been pivotal in suspending accounts that may spark conflicts. Also, he is an encouraging leader who appreciates friendly debates by granting his employees' opportunities to provide suggestions regarding ethical leadership principles to be taught within the company.</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Moreover, as an innovative and demanding leader, Zuckerberg has enhanced the administration of Facebook. He has sought out mentors who have been instrumental in creating a clear vision for the company. Tellingly, Zuckerberg embodies leadership traits that include task competence as well as personal traits. For example, he exemplifies intelligence and self-confidence in administering Facebook.</w:t>
      </w:r>
    </w:p>
    <w:p w:rsidR="00273EEC" w:rsidRPr="00273EEC" w:rsidRDefault="00273EEC" w:rsidP="00273EEC">
      <w:pPr>
        <w:spacing w:after="0"/>
        <w:rPr>
          <w:rFonts w:eastAsia="Times New Roman" w:cs="Times New Roman"/>
          <w:color w:val="0E101A"/>
          <w:szCs w:val="24"/>
        </w:rPr>
      </w:pPr>
      <w:r w:rsidRPr="00273EEC">
        <w:rPr>
          <w:rFonts w:eastAsia="Times New Roman" w:cs="Times New Roman"/>
          <w:b/>
          <w:bCs/>
          <w:color w:val="0E101A"/>
          <w:szCs w:val="24"/>
        </w:rPr>
        <w:t>The Potential Outcome of the Situation</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Mark Zuckerberg has opted to ban Trump from posting on Facebook. The move was orchestrated due to a rampage by pro-Trump supporters in America. Trump, who has significantly disapproved of Joseph R. Biden's win for the US' presidency in the just concluded elections, was deemed to have the motive of sparking tension and political instability in the country. His controversial posts on Facebook would coerce his supporters to rally support in demonstrating against the presidency of Joseph R. Biden Jr. Thus; Mark Zuckerberg blocked Trump's Facebook account in a bid to ensure that peaceful transition of power from Trump to Joseph R. Biden Jr took place harmoniously (</w:t>
      </w:r>
      <w:proofErr w:type="spellStart"/>
      <w:r w:rsidRPr="00273EEC">
        <w:rPr>
          <w:rFonts w:eastAsia="Times New Roman" w:cs="Times New Roman"/>
          <w:color w:val="0E101A"/>
          <w:szCs w:val="24"/>
        </w:rPr>
        <w:t>Knoblock</w:t>
      </w:r>
      <w:proofErr w:type="spellEnd"/>
      <w:r w:rsidRPr="00273EEC">
        <w:rPr>
          <w:rFonts w:eastAsia="Times New Roman" w:cs="Times New Roman"/>
          <w:color w:val="0E101A"/>
          <w:szCs w:val="24"/>
        </w:rPr>
        <w:t>, 2020). The move to ban Trump from Facebook was anchored on Zuckerberg's ethical leadership principle of preventing others' harm. It will have a substantial influence in tailoring the content that people can post online. It will prove to be a deterrent on people with motives of posting hateful and discriminatory remarks that may incite violence or hate.</w:t>
      </w:r>
    </w:p>
    <w:p w:rsidR="00273EEC" w:rsidRPr="00273EEC" w:rsidRDefault="00273EEC" w:rsidP="00273EEC">
      <w:pPr>
        <w:spacing w:after="0"/>
        <w:rPr>
          <w:rFonts w:eastAsia="Times New Roman" w:cs="Times New Roman"/>
          <w:color w:val="0E101A"/>
          <w:szCs w:val="24"/>
        </w:rPr>
      </w:pPr>
      <w:r w:rsidRPr="00273EEC">
        <w:rPr>
          <w:rFonts w:eastAsia="Times New Roman" w:cs="Times New Roman"/>
          <w:b/>
          <w:bCs/>
          <w:color w:val="0E101A"/>
          <w:szCs w:val="24"/>
        </w:rPr>
        <w:t>Conscious Capitalism</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lastRenderedPageBreak/>
        <w:t>The values of Conscious Capitalism encapsulate stakeholder orientation, a higher purpose, conscious leadership as well as conscious culture. In the current world, Conscious Capitalism is a vital aspect that companies seek to safeguard. Facebook is among the illustrious companies that have demonstrated Conscious Capitalism within it. Mark Zuckerberg has demonstrated Conscious Capitalism by ensuring that the data for Facebook users are protected from breaches. Even though the company seeks to generate profits, Zuckerberg has focused on the higher purpose of protecting Facebook users from online harm (Lyon, 2019). Also, he has showcased conscious culture by ensuring that trust, care, and cooperation are engendered among the employees and relevant stakeholders. Further, Zuckerberg has validated conscious leadership within his company by empowering and encouraging employees to become innovative and creative to spur growth.</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Zuckerberg's transformational leadership style is effective as it continues to steer the company to a promising future. His leadership motivates the sustained growth of Facebook. I agree with Zuckerberg's action to ban Trump from posting on Facebook since the content would spearhead protests among Trump's supporters. Hence there would be no peaceful transformation of power from Trump to Joseph R. Biden Jr. As a servant leader, I would lead others by directing and serving them to accomplish the organization's goals.</w:t>
      </w:r>
    </w:p>
    <w:p w:rsidR="00273EEC" w:rsidRPr="00273EEC" w:rsidRDefault="00273EEC" w:rsidP="00273EEC">
      <w:pPr>
        <w:spacing w:after="0"/>
        <w:jc w:val="center"/>
        <w:rPr>
          <w:rFonts w:eastAsia="Times New Roman" w:cs="Times New Roman"/>
          <w:b/>
          <w:color w:val="0E101A"/>
          <w:szCs w:val="24"/>
        </w:rPr>
      </w:pPr>
      <w:r w:rsidRPr="00273EEC">
        <w:rPr>
          <w:rFonts w:eastAsia="Times New Roman" w:cs="Times New Roman"/>
          <w:b/>
          <w:color w:val="0E101A"/>
          <w:szCs w:val="24"/>
        </w:rPr>
        <w:t>Conclusion</w:t>
      </w:r>
    </w:p>
    <w:p w:rsidR="00273EEC" w:rsidRPr="00273EEC" w:rsidRDefault="00273EEC" w:rsidP="00273EEC">
      <w:pPr>
        <w:spacing w:after="0"/>
        <w:ind w:firstLine="720"/>
        <w:rPr>
          <w:rFonts w:eastAsia="Times New Roman" w:cs="Times New Roman"/>
          <w:color w:val="0E101A"/>
          <w:szCs w:val="24"/>
        </w:rPr>
      </w:pPr>
      <w:r w:rsidRPr="00273EEC">
        <w:rPr>
          <w:rFonts w:eastAsia="Times New Roman" w:cs="Times New Roman"/>
          <w:color w:val="0E101A"/>
          <w:szCs w:val="24"/>
        </w:rPr>
        <w:t xml:space="preserve">Mark Zuckerberg is a high-character leader who has embraced ethical leadership as distinguished in his administration of Facebook. He has become significantly involved in the fight against posting hateful content by Facebook users. The move is likely to ensure that people do not post insensitive and distasteful remarks on others on Facebook. Zuckerberg is revered for his transformational leadership style, which has made his company the most prolific globally. He </w:t>
      </w:r>
      <w:r w:rsidRPr="00273EEC">
        <w:rPr>
          <w:rFonts w:eastAsia="Times New Roman" w:cs="Times New Roman"/>
          <w:color w:val="0E101A"/>
          <w:szCs w:val="24"/>
        </w:rPr>
        <w:lastRenderedPageBreak/>
        <w:t>utilizes various power bases, including personal, political, and positional powers, to implement and advocate for online harm regulation on Facebook. He has achieved these using coalition tactics, pressure tactics, and legitimate tactics. Lastly, Zuckerberg has embraced Conscious Capitalism by ensuring that Facebook users' data are protected from being accessed by unauthorized users.</w:t>
      </w:r>
    </w:p>
    <w:p w:rsidR="00DD33C7" w:rsidRDefault="00DD33C7" w:rsidP="00273EEC">
      <w:pPr>
        <w:spacing w:after="0"/>
        <w:jc w:val="center"/>
      </w:pPr>
    </w:p>
    <w:p w:rsidR="00273EEC" w:rsidRDefault="00273EEC" w:rsidP="00273EEC">
      <w:pPr>
        <w:spacing w:after="0"/>
      </w:pPr>
      <w:r>
        <w:br w:type="page"/>
      </w:r>
    </w:p>
    <w:p w:rsidR="00DD33C7" w:rsidRPr="00C054A8" w:rsidRDefault="00DD33C7" w:rsidP="00273EEC">
      <w:pPr>
        <w:spacing w:after="0"/>
        <w:jc w:val="center"/>
      </w:pPr>
      <w:r>
        <w:lastRenderedPageBreak/>
        <w:t>References</w:t>
      </w:r>
    </w:p>
    <w:p w:rsidR="00DD33C7" w:rsidRPr="00376FCA" w:rsidRDefault="00DD33C7" w:rsidP="00273EEC">
      <w:pPr>
        <w:spacing w:after="0"/>
        <w:ind w:left="720" w:hanging="720"/>
        <w:rPr>
          <w:rFonts w:eastAsia="Times New Roman" w:cs="Times New Roman"/>
          <w:szCs w:val="24"/>
        </w:rPr>
      </w:pPr>
      <w:proofErr w:type="spellStart"/>
      <w:r w:rsidRPr="00376FCA">
        <w:rPr>
          <w:rFonts w:eastAsia="Times New Roman" w:cs="Times New Roman"/>
          <w:szCs w:val="24"/>
        </w:rPr>
        <w:t>Gentina</w:t>
      </w:r>
      <w:proofErr w:type="spellEnd"/>
      <w:r w:rsidRPr="00376FCA">
        <w:rPr>
          <w:rFonts w:eastAsia="Times New Roman" w:cs="Times New Roman"/>
          <w:szCs w:val="24"/>
        </w:rPr>
        <w:t xml:space="preserve">, E., Chen, R., &amp; Yang, Z. (2021). Development of theory of mind on online social networks: Evidence from Facebook, Twitter, Instagram, and Snapchat. </w:t>
      </w:r>
      <w:r w:rsidRPr="00376FCA">
        <w:rPr>
          <w:rFonts w:eastAsia="Times New Roman" w:cs="Times New Roman"/>
          <w:i/>
          <w:iCs/>
          <w:szCs w:val="24"/>
        </w:rPr>
        <w:t>Journal of Business Research</w:t>
      </w:r>
      <w:r w:rsidRPr="00376FCA">
        <w:rPr>
          <w:rFonts w:eastAsia="Times New Roman" w:cs="Times New Roman"/>
          <w:szCs w:val="24"/>
        </w:rPr>
        <w:t xml:space="preserve">, </w:t>
      </w:r>
      <w:r w:rsidRPr="00376FCA">
        <w:rPr>
          <w:rFonts w:eastAsia="Times New Roman" w:cs="Times New Roman"/>
          <w:i/>
          <w:iCs/>
          <w:szCs w:val="24"/>
        </w:rPr>
        <w:t>124</w:t>
      </w:r>
      <w:r w:rsidRPr="00376FCA">
        <w:rPr>
          <w:rFonts w:eastAsia="Times New Roman" w:cs="Times New Roman"/>
          <w:szCs w:val="24"/>
        </w:rPr>
        <w:t>, 652-666.</w:t>
      </w:r>
    </w:p>
    <w:p w:rsidR="00DD33C7" w:rsidRPr="00376FCA" w:rsidRDefault="00DD33C7" w:rsidP="00273EEC">
      <w:pPr>
        <w:spacing w:after="0"/>
        <w:ind w:left="720" w:hanging="720"/>
        <w:rPr>
          <w:rFonts w:eastAsia="Times New Roman" w:cs="Times New Roman"/>
          <w:szCs w:val="24"/>
        </w:rPr>
      </w:pPr>
      <w:proofErr w:type="spellStart"/>
      <w:r w:rsidRPr="00376FCA">
        <w:rPr>
          <w:rFonts w:eastAsia="Times New Roman" w:cs="Times New Roman"/>
          <w:szCs w:val="24"/>
        </w:rPr>
        <w:t>Knoblock</w:t>
      </w:r>
      <w:proofErr w:type="spellEnd"/>
      <w:r w:rsidRPr="00376FCA">
        <w:rPr>
          <w:rFonts w:eastAsia="Times New Roman" w:cs="Times New Roman"/>
          <w:szCs w:val="24"/>
        </w:rPr>
        <w:t xml:space="preserve">, N. (2020). Silent Majority or Vocal Minority: A Corpus-Assisted Discourse Study of Trump Supporters’ Facebook Communication. </w:t>
      </w:r>
      <w:r w:rsidRPr="00376FCA">
        <w:rPr>
          <w:rFonts w:eastAsia="Times New Roman" w:cs="Times New Roman"/>
          <w:i/>
          <w:iCs/>
          <w:szCs w:val="24"/>
        </w:rPr>
        <w:t>Open Library of Humanities</w:t>
      </w:r>
      <w:r w:rsidRPr="00376FCA">
        <w:rPr>
          <w:rFonts w:eastAsia="Times New Roman" w:cs="Times New Roman"/>
          <w:szCs w:val="24"/>
        </w:rPr>
        <w:t xml:space="preserve">, </w:t>
      </w:r>
      <w:r w:rsidRPr="00376FCA">
        <w:rPr>
          <w:rFonts w:eastAsia="Times New Roman" w:cs="Times New Roman"/>
          <w:i/>
          <w:iCs/>
          <w:szCs w:val="24"/>
        </w:rPr>
        <w:t>6</w:t>
      </w:r>
      <w:r w:rsidRPr="00376FCA">
        <w:rPr>
          <w:rFonts w:eastAsia="Times New Roman" w:cs="Times New Roman"/>
          <w:szCs w:val="24"/>
        </w:rPr>
        <w:t>(2).</w:t>
      </w:r>
    </w:p>
    <w:p w:rsidR="00DD33C7" w:rsidRPr="00376FCA" w:rsidRDefault="00DD33C7" w:rsidP="00273EEC">
      <w:pPr>
        <w:spacing w:after="0"/>
        <w:ind w:left="720" w:hanging="720"/>
        <w:rPr>
          <w:rFonts w:eastAsia="Times New Roman" w:cs="Times New Roman"/>
          <w:szCs w:val="24"/>
        </w:rPr>
      </w:pPr>
      <w:proofErr w:type="spellStart"/>
      <w:r w:rsidRPr="00376FCA">
        <w:rPr>
          <w:rFonts w:eastAsia="Times New Roman" w:cs="Times New Roman"/>
          <w:szCs w:val="24"/>
        </w:rPr>
        <w:t>Larjovuori</w:t>
      </w:r>
      <w:proofErr w:type="spellEnd"/>
      <w:r w:rsidRPr="00376FCA">
        <w:rPr>
          <w:rFonts w:eastAsia="Times New Roman" w:cs="Times New Roman"/>
          <w:szCs w:val="24"/>
        </w:rPr>
        <w:t xml:space="preserve">, R. L., </w:t>
      </w:r>
      <w:proofErr w:type="spellStart"/>
      <w:r w:rsidRPr="00376FCA">
        <w:rPr>
          <w:rFonts w:eastAsia="Times New Roman" w:cs="Times New Roman"/>
          <w:szCs w:val="24"/>
        </w:rPr>
        <w:t>Bordi</w:t>
      </w:r>
      <w:proofErr w:type="spellEnd"/>
      <w:r w:rsidRPr="00376FCA">
        <w:rPr>
          <w:rFonts w:eastAsia="Times New Roman" w:cs="Times New Roman"/>
          <w:szCs w:val="24"/>
        </w:rPr>
        <w:t xml:space="preserve">, L., &amp; </w:t>
      </w:r>
      <w:proofErr w:type="spellStart"/>
      <w:r w:rsidRPr="00376FCA">
        <w:rPr>
          <w:rFonts w:eastAsia="Times New Roman" w:cs="Times New Roman"/>
          <w:szCs w:val="24"/>
        </w:rPr>
        <w:t>Heikkilä-Tammi</w:t>
      </w:r>
      <w:proofErr w:type="spellEnd"/>
      <w:r w:rsidRPr="00376FCA">
        <w:rPr>
          <w:rFonts w:eastAsia="Times New Roman" w:cs="Times New Roman"/>
          <w:szCs w:val="24"/>
        </w:rPr>
        <w:t xml:space="preserve">, K. (2018, October). Leadership in the digital business transformation. In </w:t>
      </w:r>
      <w:r w:rsidRPr="00376FCA">
        <w:rPr>
          <w:rFonts w:eastAsia="Times New Roman" w:cs="Times New Roman"/>
          <w:i/>
          <w:iCs/>
          <w:szCs w:val="24"/>
        </w:rPr>
        <w:t xml:space="preserve">Proceedings of the 22nd international academic </w:t>
      </w:r>
      <w:proofErr w:type="spellStart"/>
      <w:r w:rsidRPr="00376FCA">
        <w:rPr>
          <w:rFonts w:eastAsia="Times New Roman" w:cs="Times New Roman"/>
          <w:i/>
          <w:iCs/>
          <w:szCs w:val="24"/>
        </w:rPr>
        <w:t>mindtrek</w:t>
      </w:r>
      <w:proofErr w:type="spellEnd"/>
      <w:r w:rsidRPr="00376FCA">
        <w:rPr>
          <w:rFonts w:eastAsia="Times New Roman" w:cs="Times New Roman"/>
          <w:i/>
          <w:iCs/>
          <w:szCs w:val="24"/>
        </w:rPr>
        <w:t xml:space="preserve"> conference</w:t>
      </w:r>
      <w:r w:rsidRPr="00376FCA">
        <w:rPr>
          <w:rFonts w:eastAsia="Times New Roman" w:cs="Times New Roman"/>
          <w:szCs w:val="24"/>
        </w:rPr>
        <w:t xml:space="preserve"> (pp. 212-221).</w:t>
      </w:r>
    </w:p>
    <w:p w:rsidR="00DD33C7" w:rsidRPr="00376FCA" w:rsidRDefault="00DD33C7" w:rsidP="00273EEC">
      <w:pPr>
        <w:spacing w:after="0"/>
        <w:ind w:left="720" w:hanging="720"/>
        <w:rPr>
          <w:rFonts w:eastAsia="Times New Roman" w:cs="Times New Roman"/>
          <w:szCs w:val="24"/>
        </w:rPr>
      </w:pPr>
      <w:r w:rsidRPr="00376FCA">
        <w:rPr>
          <w:rFonts w:eastAsia="Times New Roman" w:cs="Times New Roman"/>
          <w:szCs w:val="24"/>
        </w:rPr>
        <w:t xml:space="preserve">Lyon, D. (2019). Surveillance capitalism, surveillance culture and data politics. </w:t>
      </w:r>
      <w:r w:rsidRPr="00376FCA">
        <w:rPr>
          <w:rFonts w:eastAsia="Times New Roman" w:cs="Times New Roman"/>
          <w:i/>
          <w:iCs/>
          <w:szCs w:val="24"/>
        </w:rPr>
        <w:t>Data Politics: Worlds, Subjects, Rights. Abingdon: Routledge</w:t>
      </w:r>
      <w:r w:rsidRPr="00376FCA">
        <w:rPr>
          <w:rFonts w:eastAsia="Times New Roman" w:cs="Times New Roman"/>
          <w:szCs w:val="24"/>
        </w:rPr>
        <w:t>, 64-77.</w:t>
      </w:r>
    </w:p>
    <w:p w:rsidR="00DD33C7" w:rsidRPr="00376FCA" w:rsidRDefault="00DD33C7" w:rsidP="00273EEC">
      <w:pPr>
        <w:spacing w:after="0"/>
        <w:ind w:left="720" w:hanging="720"/>
        <w:rPr>
          <w:rFonts w:eastAsia="Times New Roman" w:cs="Times New Roman"/>
          <w:szCs w:val="24"/>
        </w:rPr>
      </w:pPr>
      <w:r w:rsidRPr="00376FCA">
        <w:rPr>
          <w:rFonts w:eastAsia="Times New Roman" w:cs="Times New Roman"/>
          <w:szCs w:val="24"/>
        </w:rPr>
        <w:t xml:space="preserve">Moran, R. E. (2020). Examining switching power: Mark Zuckerberg as a novel networked media mogul. </w:t>
      </w:r>
      <w:r w:rsidRPr="00376FCA">
        <w:rPr>
          <w:rFonts w:eastAsia="Times New Roman" w:cs="Times New Roman"/>
          <w:i/>
          <w:iCs/>
          <w:szCs w:val="24"/>
        </w:rPr>
        <w:t>Information, Communication &amp; Society</w:t>
      </w:r>
      <w:r w:rsidRPr="00376FCA">
        <w:rPr>
          <w:rFonts w:eastAsia="Times New Roman" w:cs="Times New Roman"/>
          <w:szCs w:val="24"/>
        </w:rPr>
        <w:t xml:space="preserve">, </w:t>
      </w:r>
      <w:r w:rsidRPr="00376FCA">
        <w:rPr>
          <w:rFonts w:eastAsia="Times New Roman" w:cs="Times New Roman"/>
          <w:i/>
          <w:iCs/>
          <w:szCs w:val="24"/>
        </w:rPr>
        <w:t>23</w:t>
      </w:r>
      <w:r w:rsidRPr="00376FCA">
        <w:rPr>
          <w:rFonts w:eastAsia="Times New Roman" w:cs="Times New Roman"/>
          <w:szCs w:val="24"/>
        </w:rPr>
        <w:t>(4), 491-506.</w:t>
      </w:r>
    </w:p>
    <w:p w:rsidR="00DD33C7" w:rsidRPr="00376FCA" w:rsidRDefault="00DD33C7" w:rsidP="00273EEC">
      <w:pPr>
        <w:spacing w:after="0"/>
        <w:ind w:left="720" w:hanging="720"/>
        <w:rPr>
          <w:rFonts w:eastAsia="Times New Roman" w:cs="Times New Roman"/>
          <w:szCs w:val="24"/>
        </w:rPr>
      </w:pPr>
      <w:r w:rsidRPr="00376FCA">
        <w:rPr>
          <w:rFonts w:eastAsia="Times New Roman" w:cs="Times New Roman"/>
          <w:szCs w:val="24"/>
        </w:rPr>
        <w:t xml:space="preserve">Park, K. M., &amp; Wallace, F. (2020). </w:t>
      </w:r>
      <w:r w:rsidR="00273EEC" w:rsidRPr="00376FCA">
        <w:rPr>
          <w:rFonts w:eastAsia="Times New Roman" w:cs="Times New Roman"/>
          <w:szCs w:val="24"/>
        </w:rPr>
        <w:t xml:space="preserve">Leadership and power in the digital economic revolution. </w:t>
      </w:r>
      <w:r w:rsidR="00273EEC" w:rsidRPr="00376FCA">
        <w:rPr>
          <w:rFonts w:eastAsia="Times New Roman" w:cs="Times New Roman"/>
          <w:i/>
          <w:iCs/>
          <w:szCs w:val="24"/>
        </w:rPr>
        <w:t>Readings book</w:t>
      </w:r>
      <w:r w:rsidRPr="00376FCA">
        <w:rPr>
          <w:rFonts w:eastAsia="Times New Roman" w:cs="Times New Roman"/>
          <w:szCs w:val="24"/>
        </w:rPr>
        <w:t>, 69.</w:t>
      </w:r>
    </w:p>
    <w:p w:rsidR="00DD33C7" w:rsidRDefault="00DD33C7" w:rsidP="00273EEC">
      <w:pPr>
        <w:spacing w:after="0"/>
        <w:jc w:val="center"/>
      </w:pPr>
    </w:p>
    <w:p w:rsidR="00DD33C7" w:rsidRPr="00DD33C7" w:rsidRDefault="00DD33C7" w:rsidP="00273EEC">
      <w:pPr>
        <w:spacing w:after="0"/>
        <w:jc w:val="center"/>
      </w:pPr>
    </w:p>
    <w:sectPr w:rsidR="00DD33C7" w:rsidRPr="00DD33C7" w:rsidSect="00376FC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80" w:rsidRDefault="00D11F80" w:rsidP="00376FCA">
      <w:pPr>
        <w:spacing w:after="0" w:line="240" w:lineRule="auto"/>
      </w:pPr>
      <w:r>
        <w:separator/>
      </w:r>
    </w:p>
  </w:endnote>
  <w:endnote w:type="continuationSeparator" w:id="0">
    <w:p w:rsidR="00D11F80" w:rsidRDefault="00D11F80" w:rsidP="0037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80" w:rsidRDefault="00D11F80" w:rsidP="00376FCA">
      <w:pPr>
        <w:spacing w:after="0" w:line="240" w:lineRule="auto"/>
      </w:pPr>
      <w:r>
        <w:separator/>
      </w:r>
    </w:p>
  </w:footnote>
  <w:footnote w:type="continuationSeparator" w:id="0">
    <w:p w:rsidR="00D11F80" w:rsidRDefault="00D11F80" w:rsidP="0037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66206"/>
      <w:docPartObj>
        <w:docPartGallery w:val="Page Numbers (Top of Page)"/>
        <w:docPartUnique/>
      </w:docPartObj>
    </w:sdtPr>
    <w:sdtEndPr>
      <w:rPr>
        <w:noProof/>
      </w:rPr>
    </w:sdtEndPr>
    <w:sdtContent>
      <w:p w:rsidR="00376FCA" w:rsidRDefault="00376FCA">
        <w:pPr>
          <w:pStyle w:val="Header"/>
          <w:jc w:val="right"/>
        </w:pPr>
        <w:r>
          <w:t>ETHICAL LEADERSHIP OF MARK ZUCKERBERG</w:t>
        </w:r>
        <w:r>
          <w:tab/>
        </w:r>
        <w:r>
          <w:fldChar w:fldCharType="begin"/>
        </w:r>
        <w:r>
          <w:instrText xml:space="preserve"> PAGE   \* MERGEFORMAT </w:instrText>
        </w:r>
        <w:r>
          <w:fldChar w:fldCharType="separate"/>
        </w:r>
        <w:r w:rsidR="00273EEC">
          <w:rPr>
            <w:noProof/>
          </w:rPr>
          <w:t>7</w:t>
        </w:r>
        <w:r>
          <w:rPr>
            <w:noProof/>
          </w:rPr>
          <w:fldChar w:fldCharType="end"/>
        </w:r>
      </w:p>
    </w:sdtContent>
  </w:sdt>
  <w:p w:rsidR="00376FCA" w:rsidRDefault="00376F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CA" w:rsidRDefault="00376FCA">
    <w:pPr>
      <w:pStyle w:val="Header"/>
    </w:pPr>
    <w:r>
      <w:t xml:space="preserve">Running Head: </w:t>
    </w:r>
    <w:r w:rsidR="00DD33C7">
      <w:t>ETHICAL LEADERSHIP OF MARK ZUCKERBERG</w:t>
    </w:r>
    <w:r w:rsidR="00DD33C7">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41"/>
    <w:rsid w:val="00000A29"/>
    <w:rsid w:val="00031E0F"/>
    <w:rsid w:val="000411C7"/>
    <w:rsid w:val="000422EE"/>
    <w:rsid w:val="00044FB5"/>
    <w:rsid w:val="00053C1C"/>
    <w:rsid w:val="00074A21"/>
    <w:rsid w:val="000953DF"/>
    <w:rsid w:val="000A6B22"/>
    <w:rsid w:val="000D1577"/>
    <w:rsid w:val="000D2BA0"/>
    <w:rsid w:val="000D4398"/>
    <w:rsid w:val="000F6058"/>
    <w:rsid w:val="00116F21"/>
    <w:rsid w:val="001334C3"/>
    <w:rsid w:val="00142434"/>
    <w:rsid w:val="00143352"/>
    <w:rsid w:val="001518DD"/>
    <w:rsid w:val="00164901"/>
    <w:rsid w:val="001767F4"/>
    <w:rsid w:val="00181DAC"/>
    <w:rsid w:val="00185F47"/>
    <w:rsid w:val="00196918"/>
    <w:rsid w:val="001C1F8B"/>
    <w:rsid w:val="001E3E96"/>
    <w:rsid w:val="0022001D"/>
    <w:rsid w:val="002209A8"/>
    <w:rsid w:val="00225D01"/>
    <w:rsid w:val="00226F79"/>
    <w:rsid w:val="002335E1"/>
    <w:rsid w:val="00241D21"/>
    <w:rsid w:val="0024704A"/>
    <w:rsid w:val="002568D7"/>
    <w:rsid w:val="00273EEC"/>
    <w:rsid w:val="0029061C"/>
    <w:rsid w:val="00294667"/>
    <w:rsid w:val="00296E91"/>
    <w:rsid w:val="002A3AA6"/>
    <w:rsid w:val="002B5E50"/>
    <w:rsid w:val="002C37FA"/>
    <w:rsid w:val="002D22B2"/>
    <w:rsid w:val="002D38A9"/>
    <w:rsid w:val="002E7721"/>
    <w:rsid w:val="002F573C"/>
    <w:rsid w:val="002F766E"/>
    <w:rsid w:val="003042D1"/>
    <w:rsid w:val="00306EB1"/>
    <w:rsid w:val="00316801"/>
    <w:rsid w:val="003202C5"/>
    <w:rsid w:val="0032334E"/>
    <w:rsid w:val="003246F2"/>
    <w:rsid w:val="00343A13"/>
    <w:rsid w:val="0034429C"/>
    <w:rsid w:val="003500D9"/>
    <w:rsid w:val="00351B2A"/>
    <w:rsid w:val="00353561"/>
    <w:rsid w:val="0036405F"/>
    <w:rsid w:val="00376FCA"/>
    <w:rsid w:val="00377572"/>
    <w:rsid w:val="00383CE8"/>
    <w:rsid w:val="003955A1"/>
    <w:rsid w:val="003C4412"/>
    <w:rsid w:val="003E01D4"/>
    <w:rsid w:val="003F5365"/>
    <w:rsid w:val="003F6287"/>
    <w:rsid w:val="00400297"/>
    <w:rsid w:val="00403AB5"/>
    <w:rsid w:val="00404D9F"/>
    <w:rsid w:val="00404FB4"/>
    <w:rsid w:val="004103B9"/>
    <w:rsid w:val="0041504E"/>
    <w:rsid w:val="004271B1"/>
    <w:rsid w:val="00431207"/>
    <w:rsid w:val="00437C5B"/>
    <w:rsid w:val="00464915"/>
    <w:rsid w:val="00475E00"/>
    <w:rsid w:val="00477425"/>
    <w:rsid w:val="00490CE9"/>
    <w:rsid w:val="004966AC"/>
    <w:rsid w:val="004B36F7"/>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457A3"/>
    <w:rsid w:val="005532E4"/>
    <w:rsid w:val="005567AB"/>
    <w:rsid w:val="00556D8C"/>
    <w:rsid w:val="00570D4A"/>
    <w:rsid w:val="00571AE1"/>
    <w:rsid w:val="005746EF"/>
    <w:rsid w:val="005751B6"/>
    <w:rsid w:val="00575850"/>
    <w:rsid w:val="00594531"/>
    <w:rsid w:val="00594677"/>
    <w:rsid w:val="005A1414"/>
    <w:rsid w:val="005B392F"/>
    <w:rsid w:val="005B3C88"/>
    <w:rsid w:val="005B7C87"/>
    <w:rsid w:val="005C4BC3"/>
    <w:rsid w:val="005D10C5"/>
    <w:rsid w:val="005D730E"/>
    <w:rsid w:val="005D74FD"/>
    <w:rsid w:val="005E30EA"/>
    <w:rsid w:val="005F085A"/>
    <w:rsid w:val="005F35E2"/>
    <w:rsid w:val="005F72B2"/>
    <w:rsid w:val="00600E90"/>
    <w:rsid w:val="00604530"/>
    <w:rsid w:val="0061634C"/>
    <w:rsid w:val="006305B0"/>
    <w:rsid w:val="00633D7D"/>
    <w:rsid w:val="00637283"/>
    <w:rsid w:val="0064231E"/>
    <w:rsid w:val="00647E75"/>
    <w:rsid w:val="00651841"/>
    <w:rsid w:val="0065435B"/>
    <w:rsid w:val="00662E79"/>
    <w:rsid w:val="0067062A"/>
    <w:rsid w:val="00670B2C"/>
    <w:rsid w:val="00691AA6"/>
    <w:rsid w:val="00693437"/>
    <w:rsid w:val="006B2A05"/>
    <w:rsid w:val="006C3AB1"/>
    <w:rsid w:val="006C3B2C"/>
    <w:rsid w:val="006D3D0E"/>
    <w:rsid w:val="006D7174"/>
    <w:rsid w:val="006F0FAA"/>
    <w:rsid w:val="006F2FCD"/>
    <w:rsid w:val="006F3E10"/>
    <w:rsid w:val="00701082"/>
    <w:rsid w:val="00714A18"/>
    <w:rsid w:val="007245B3"/>
    <w:rsid w:val="007247B5"/>
    <w:rsid w:val="00725DDF"/>
    <w:rsid w:val="00736566"/>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73627"/>
    <w:rsid w:val="008979F4"/>
    <w:rsid w:val="008A0815"/>
    <w:rsid w:val="008B0FE3"/>
    <w:rsid w:val="008C37ED"/>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B0550"/>
    <w:rsid w:val="009C02B9"/>
    <w:rsid w:val="009C0545"/>
    <w:rsid w:val="009C164C"/>
    <w:rsid w:val="009C1AA9"/>
    <w:rsid w:val="009C29B2"/>
    <w:rsid w:val="009C767E"/>
    <w:rsid w:val="009D2A29"/>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7C43"/>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36E52"/>
    <w:rsid w:val="00B4241F"/>
    <w:rsid w:val="00B47EEF"/>
    <w:rsid w:val="00B75321"/>
    <w:rsid w:val="00B77FD8"/>
    <w:rsid w:val="00B821E9"/>
    <w:rsid w:val="00B84272"/>
    <w:rsid w:val="00B85D50"/>
    <w:rsid w:val="00B91225"/>
    <w:rsid w:val="00B91266"/>
    <w:rsid w:val="00BC0B91"/>
    <w:rsid w:val="00BC1A19"/>
    <w:rsid w:val="00BE6BE2"/>
    <w:rsid w:val="00BF2AF7"/>
    <w:rsid w:val="00C054A8"/>
    <w:rsid w:val="00C170AE"/>
    <w:rsid w:val="00C502A7"/>
    <w:rsid w:val="00C52EFC"/>
    <w:rsid w:val="00C563E2"/>
    <w:rsid w:val="00C72204"/>
    <w:rsid w:val="00C806AE"/>
    <w:rsid w:val="00C80912"/>
    <w:rsid w:val="00C82B3A"/>
    <w:rsid w:val="00C85228"/>
    <w:rsid w:val="00CA146C"/>
    <w:rsid w:val="00CB1686"/>
    <w:rsid w:val="00CB3F67"/>
    <w:rsid w:val="00CB692B"/>
    <w:rsid w:val="00CB78E8"/>
    <w:rsid w:val="00CD125B"/>
    <w:rsid w:val="00CD3031"/>
    <w:rsid w:val="00CE1A85"/>
    <w:rsid w:val="00CE7FA3"/>
    <w:rsid w:val="00CF22EE"/>
    <w:rsid w:val="00CF6915"/>
    <w:rsid w:val="00CF6A2C"/>
    <w:rsid w:val="00CF6F01"/>
    <w:rsid w:val="00D11F80"/>
    <w:rsid w:val="00D23CAE"/>
    <w:rsid w:val="00D23EBE"/>
    <w:rsid w:val="00D33DD6"/>
    <w:rsid w:val="00D37CC7"/>
    <w:rsid w:val="00D4456F"/>
    <w:rsid w:val="00D5665F"/>
    <w:rsid w:val="00D67FB0"/>
    <w:rsid w:val="00D7029A"/>
    <w:rsid w:val="00D706DE"/>
    <w:rsid w:val="00D74B32"/>
    <w:rsid w:val="00D82117"/>
    <w:rsid w:val="00D849C2"/>
    <w:rsid w:val="00DA1724"/>
    <w:rsid w:val="00DB040E"/>
    <w:rsid w:val="00DB4E1B"/>
    <w:rsid w:val="00DB63E6"/>
    <w:rsid w:val="00DC0641"/>
    <w:rsid w:val="00DC141F"/>
    <w:rsid w:val="00DD26FE"/>
    <w:rsid w:val="00DD33C7"/>
    <w:rsid w:val="00DF05DC"/>
    <w:rsid w:val="00E02F43"/>
    <w:rsid w:val="00E04B3F"/>
    <w:rsid w:val="00E1151D"/>
    <w:rsid w:val="00E25252"/>
    <w:rsid w:val="00E32439"/>
    <w:rsid w:val="00E54F1A"/>
    <w:rsid w:val="00E60ACA"/>
    <w:rsid w:val="00E722CD"/>
    <w:rsid w:val="00E743D0"/>
    <w:rsid w:val="00E74B31"/>
    <w:rsid w:val="00EA0925"/>
    <w:rsid w:val="00EA1D69"/>
    <w:rsid w:val="00EA1FA7"/>
    <w:rsid w:val="00EA63AD"/>
    <w:rsid w:val="00EA6953"/>
    <w:rsid w:val="00EB015C"/>
    <w:rsid w:val="00EB40BF"/>
    <w:rsid w:val="00EC7099"/>
    <w:rsid w:val="00ED4020"/>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67C2E"/>
    <w:rsid w:val="00F713B6"/>
    <w:rsid w:val="00F723AF"/>
    <w:rsid w:val="00FA0A1D"/>
    <w:rsid w:val="00FA254A"/>
    <w:rsid w:val="00FA2CE0"/>
    <w:rsid w:val="00FB264D"/>
    <w:rsid w:val="00FB6954"/>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7F3B"/>
  <w15:chartTrackingRefBased/>
  <w15:docId w15:val="{29BE29CF-0477-4353-8F62-66504B5E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376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A"/>
    <w:rPr>
      <w:rFonts w:ascii="Times New Roman" w:eastAsiaTheme="minorEastAsia" w:hAnsi="Times New Roman"/>
      <w:sz w:val="24"/>
    </w:rPr>
  </w:style>
  <w:style w:type="paragraph" w:styleId="Footer">
    <w:name w:val="footer"/>
    <w:basedOn w:val="Normal"/>
    <w:link w:val="FooterChar"/>
    <w:uiPriority w:val="99"/>
    <w:unhideWhenUsed/>
    <w:rsid w:val="00376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A"/>
    <w:rPr>
      <w:rFonts w:ascii="Times New Roman" w:eastAsiaTheme="minorEastAsia" w:hAnsi="Times New Roman"/>
      <w:sz w:val="24"/>
    </w:rPr>
  </w:style>
  <w:style w:type="paragraph" w:styleId="NormalWeb">
    <w:name w:val="Normal (Web)"/>
    <w:basedOn w:val="Normal"/>
    <w:uiPriority w:val="99"/>
    <w:semiHidden/>
    <w:unhideWhenUsed/>
    <w:rsid w:val="00DD33C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3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454545">
      <w:bodyDiv w:val="1"/>
      <w:marLeft w:val="0"/>
      <w:marRight w:val="0"/>
      <w:marTop w:val="0"/>
      <w:marBottom w:val="0"/>
      <w:divBdr>
        <w:top w:val="none" w:sz="0" w:space="0" w:color="auto"/>
        <w:left w:val="none" w:sz="0" w:space="0" w:color="auto"/>
        <w:bottom w:val="none" w:sz="0" w:space="0" w:color="auto"/>
        <w:right w:val="none" w:sz="0" w:space="0" w:color="auto"/>
      </w:divBdr>
    </w:div>
    <w:div w:id="12244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2021-02-21T18:46:00Z</dcterms:created>
  <dcterms:modified xsi:type="dcterms:W3CDTF">2021-02-21T18:46:00Z</dcterms:modified>
</cp:coreProperties>
</file>